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B6B1D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0EE91007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1E18A3E1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32539F38" w14:textId="56BE28AE" w:rsidR="002121BE" w:rsidRPr="005D092C" w:rsidRDefault="003A4E8F" w:rsidP="00652FB3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52FB3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652FB3">
        <w:rPr>
          <w:rFonts w:cs="B Nazanin" w:hint="cs"/>
          <w:sz w:val="28"/>
          <w:szCs w:val="28"/>
          <w:rtl/>
        </w:rPr>
        <w:t>پاتومکانیک سیستم اسکلتی-عضلانی</w:t>
      </w:r>
      <w:r w:rsidR="005D092C">
        <w:rPr>
          <w:rFonts w:cs="B Nazanin" w:hint="cs"/>
          <w:b/>
          <w:bCs/>
          <w:rtl/>
        </w:rPr>
        <w:t xml:space="preserve">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1D14B7">
        <w:rPr>
          <w:rFonts w:cs="B Nazanin" w:hint="cs"/>
          <w:b/>
          <w:bCs/>
          <w:rtl/>
        </w:rPr>
        <w:t>دوم</w:t>
      </w:r>
      <w:r w:rsidR="00C04C67">
        <w:rPr>
          <w:rFonts w:cs="B Nazanin" w:hint="cs"/>
          <w:b/>
          <w:bCs/>
          <w:rtl/>
        </w:rPr>
        <w:t>:</w:t>
      </w:r>
      <w:r w:rsidR="00652FB3">
        <w:rPr>
          <w:rFonts w:cs="B Nazanin" w:hint="cs"/>
          <w:b/>
          <w:bCs/>
          <w:rtl/>
        </w:rPr>
        <w:t>140</w:t>
      </w:r>
      <w:r w:rsidR="001D14B7">
        <w:rPr>
          <w:rFonts w:cs="B Nazanin" w:hint="cs"/>
          <w:b/>
          <w:bCs/>
          <w:rtl/>
        </w:rPr>
        <w:t>3</w:t>
      </w:r>
      <w:r w:rsidR="00652FB3">
        <w:rPr>
          <w:rFonts w:cs="B Nazanin" w:hint="cs"/>
          <w:b/>
          <w:bCs/>
          <w:rtl/>
        </w:rPr>
        <w:t>-140</w:t>
      </w:r>
      <w:r w:rsidR="001D14B7">
        <w:rPr>
          <w:rFonts w:cs="B Nazanin" w:hint="cs"/>
          <w:b/>
          <w:bCs/>
          <w:rtl/>
        </w:rPr>
        <w:t>2</w:t>
      </w:r>
    </w:p>
    <w:p w14:paraId="4D0FEED3" w14:textId="77777777" w:rsidR="002121BE" w:rsidRPr="00A90683" w:rsidRDefault="002121BE" w:rsidP="00711B6E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652FB3" w:rsidRPr="00652FB3">
        <w:rPr>
          <w:rFonts w:cs="B Nazanin" w:hint="cs"/>
          <w:sz w:val="28"/>
          <w:szCs w:val="28"/>
          <w:rtl/>
        </w:rPr>
        <w:t xml:space="preserve"> </w:t>
      </w:r>
      <w:r w:rsidR="00652FB3" w:rsidRPr="00B16525">
        <w:rPr>
          <w:rFonts w:cs="B Nazanin" w:hint="cs"/>
          <w:sz w:val="28"/>
          <w:szCs w:val="28"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652FB3" w:rsidRPr="00652FB3">
        <w:rPr>
          <w:rFonts w:cs="B Nazanin" w:hint="cs"/>
          <w:sz w:val="28"/>
          <w:szCs w:val="28"/>
          <w:rtl/>
        </w:rPr>
        <w:t xml:space="preserve"> </w:t>
      </w:r>
      <w:r w:rsidR="00711B6E" w:rsidRPr="00652FB3">
        <w:rPr>
          <w:rFonts w:asciiTheme="minorHAnsi" w:hAnsiTheme="minorHAnsi" w:cs="B Nazanin"/>
          <w:b/>
          <w:bCs/>
          <w:rtl/>
        </w:rPr>
        <w:t>ارتو</w:t>
      </w:r>
      <w:r w:rsidR="00711B6E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5E1E37D7" w14:textId="77777777" w:rsidTr="00C04C6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9F96E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713645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2D690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652FB3">
              <w:rPr>
                <w:rtl/>
              </w:rPr>
              <w:t xml:space="preserve">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دکترا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 w14:paraId="682ED9E2" w14:textId="77777777" w:rsidTr="00C04C6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111BD" w14:textId="7CDEC7E0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 xml:space="preserve">سه شنبه </w:t>
            </w:r>
            <w:r w:rsidR="006A3557">
              <w:rPr>
                <w:rFonts w:asciiTheme="minorHAnsi" w:hAnsiTheme="minorHAnsi" w:cs="B Nazanin" w:hint="cs"/>
                <w:b/>
                <w:bCs/>
                <w:rtl/>
              </w:rPr>
              <w:t>8-10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2694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711B6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11B6E" w:rsidRPr="00711B6E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711B6E" w:rsidRPr="00711B6E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 w14:paraId="362B15E3" w14:textId="77777777" w:rsidTr="00C04C6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9994D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652FB3" w:rsidRPr="00652FB3">
              <w:rPr>
                <w:rFonts w:cs="B Nazanin" w:hint="cs"/>
                <w:b/>
                <w:bCs/>
                <w:rtl/>
              </w:rPr>
              <w:t>2 واحد نظری</w:t>
            </w:r>
          </w:p>
        </w:tc>
      </w:tr>
      <w:tr w:rsidR="002121BE" w:rsidRPr="003A4E8F" w14:paraId="6D2BF5C3" w14:textId="77777777" w:rsidTr="00C04C6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3630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 w14:paraId="3A3A7544" w14:textId="77777777" w:rsidTr="00C04C6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02656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ابراه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 w:hint="eastAsia"/>
                <w:b/>
                <w:bCs/>
                <w:rtl/>
              </w:rPr>
              <w:t>م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صادق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B8BA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 w14:paraId="5E1D08CB" w14:textId="77777777" w:rsidTr="00C04C6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1907C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652FB3">
              <w:rPr>
                <w:rtl/>
              </w:rPr>
              <w:t xml:space="preserve">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0DCA3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652FB3" w:rsidRPr="00023030">
              <w:rPr>
                <w:rFonts w:cs="B Nazanin"/>
                <w:b/>
                <w:bCs/>
              </w:rPr>
              <w:t>sadeghi@rehab.mui.ac.ir</w:t>
            </w:r>
          </w:p>
        </w:tc>
      </w:tr>
    </w:tbl>
    <w:p w14:paraId="1AE73AB3" w14:textId="77777777" w:rsidR="002121BE" w:rsidRDefault="002121BE">
      <w:pPr>
        <w:bidi w:val="0"/>
        <w:rPr>
          <w:rFonts w:cs="B Nazanin"/>
        </w:rPr>
      </w:pPr>
    </w:p>
    <w:p w14:paraId="33C3AE88" w14:textId="77777777" w:rsidR="00BD29E9" w:rsidRDefault="00BD29E9" w:rsidP="00BD29E9">
      <w:pPr>
        <w:bidi w:val="0"/>
        <w:rPr>
          <w:rFonts w:cs="B Nazanin"/>
        </w:rPr>
      </w:pPr>
    </w:p>
    <w:p w14:paraId="750B7883" w14:textId="77777777" w:rsidR="00C04C67" w:rsidRPr="00A90683" w:rsidRDefault="00C04C67" w:rsidP="00C04C67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01B19CF" w14:textId="77777777">
        <w:trPr>
          <w:trHeight w:val="555"/>
        </w:trPr>
        <w:tc>
          <w:tcPr>
            <w:tcW w:w="9540" w:type="dxa"/>
          </w:tcPr>
          <w:p w14:paraId="541B230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9D420D0" w14:textId="77777777">
        <w:trPr>
          <w:trHeight w:val="540"/>
        </w:trPr>
        <w:tc>
          <w:tcPr>
            <w:tcW w:w="9540" w:type="dxa"/>
          </w:tcPr>
          <w:p w14:paraId="1AB9ED5F" w14:textId="77777777" w:rsidR="002121BE" w:rsidRPr="00A90683" w:rsidRDefault="00E66901">
            <w:pPr>
              <w:jc w:val="lowKashida"/>
              <w:rPr>
                <w:rFonts w:cs="B Nazanin"/>
                <w:rtl/>
              </w:rPr>
            </w:pPr>
            <w:r w:rsidRPr="00E66901">
              <w:rPr>
                <w:rFonts w:cs="B Nazanin"/>
                <w:rtl/>
              </w:rPr>
              <w:t>شناسا</w:t>
            </w:r>
            <w:r w:rsidRPr="00E66901">
              <w:rPr>
                <w:rFonts w:cs="B Nazanin" w:hint="cs"/>
                <w:rtl/>
              </w:rPr>
              <w:t>یی</w:t>
            </w:r>
            <w:r w:rsidRPr="00E66901">
              <w:rPr>
                <w:rFonts w:cs="B Nazanin"/>
                <w:rtl/>
              </w:rPr>
              <w:t xml:space="preserve"> عوامل موثر در اختلالات حرکت</w:t>
            </w:r>
            <w:r w:rsidRPr="00E66901">
              <w:rPr>
                <w:rFonts w:cs="B Nazanin" w:hint="cs"/>
                <w:rtl/>
              </w:rPr>
              <w:t>ی</w:t>
            </w:r>
            <w:r w:rsidRPr="00E66901">
              <w:rPr>
                <w:rFonts w:cs="B Nazanin"/>
                <w:rtl/>
              </w:rPr>
              <w:t xml:space="preserve"> بدن انسان</w:t>
            </w:r>
          </w:p>
        </w:tc>
      </w:tr>
      <w:tr w:rsidR="002121BE" w:rsidRPr="00A90683" w14:paraId="192CEDC0" w14:textId="77777777">
        <w:trPr>
          <w:trHeight w:val="540"/>
        </w:trPr>
        <w:tc>
          <w:tcPr>
            <w:tcW w:w="9540" w:type="dxa"/>
          </w:tcPr>
          <w:p w14:paraId="09FBBA76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7F8F796" w14:textId="77777777">
        <w:trPr>
          <w:trHeight w:val="540"/>
        </w:trPr>
        <w:tc>
          <w:tcPr>
            <w:tcW w:w="9540" w:type="dxa"/>
          </w:tcPr>
          <w:p w14:paraId="6BA9B10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E66901">
              <w:rPr>
                <w:rFonts w:cs="B Nazanin" w:hint="cs"/>
                <w:rtl/>
              </w:rPr>
              <w:t xml:space="preserve"> سیستم کنترل حرکت بدن را تشریح کنند</w:t>
            </w:r>
          </w:p>
        </w:tc>
      </w:tr>
      <w:tr w:rsidR="002121BE" w:rsidRPr="00A90683" w14:paraId="741009F0" w14:textId="77777777">
        <w:trPr>
          <w:trHeight w:val="540"/>
        </w:trPr>
        <w:tc>
          <w:tcPr>
            <w:tcW w:w="9540" w:type="dxa"/>
          </w:tcPr>
          <w:p w14:paraId="553F2F8D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E66901">
              <w:rPr>
                <w:rFonts w:cs="B Nazanin" w:hint="cs"/>
                <w:rtl/>
              </w:rPr>
              <w:t xml:space="preserve"> پارامترهای حرکتی را توضیح دهند</w:t>
            </w:r>
          </w:p>
        </w:tc>
      </w:tr>
      <w:tr w:rsidR="002121BE" w:rsidRPr="00A90683" w14:paraId="6DA0A786" w14:textId="77777777">
        <w:trPr>
          <w:trHeight w:val="540"/>
        </w:trPr>
        <w:tc>
          <w:tcPr>
            <w:tcW w:w="9540" w:type="dxa"/>
          </w:tcPr>
          <w:p w14:paraId="265A349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E66901">
              <w:rPr>
                <w:rFonts w:cs="B Nazanin" w:hint="cs"/>
                <w:rtl/>
              </w:rPr>
              <w:t xml:space="preserve"> پارامترهای حسی موثر در حرکات را تشریح کنند</w:t>
            </w:r>
          </w:p>
        </w:tc>
      </w:tr>
      <w:tr w:rsidR="002121BE" w:rsidRPr="00A90683" w14:paraId="22D05E82" w14:textId="77777777">
        <w:trPr>
          <w:trHeight w:val="540"/>
        </w:trPr>
        <w:tc>
          <w:tcPr>
            <w:tcW w:w="9540" w:type="dxa"/>
          </w:tcPr>
          <w:p w14:paraId="4747A6A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E66901">
              <w:rPr>
                <w:rFonts w:cs="B Nazanin" w:hint="cs"/>
                <w:rtl/>
              </w:rPr>
              <w:t xml:space="preserve"> یادگیری و سازگاری حرکات بدن را بیان کنند</w:t>
            </w:r>
          </w:p>
        </w:tc>
      </w:tr>
      <w:tr w:rsidR="002121BE" w:rsidRPr="00A90683" w14:paraId="0CD9CA77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2EC669E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</w:p>
        </w:tc>
      </w:tr>
    </w:tbl>
    <w:p w14:paraId="1A390143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40A1F714" w14:textId="77777777">
        <w:trPr>
          <w:trHeight w:val="450"/>
        </w:trPr>
        <w:tc>
          <w:tcPr>
            <w:tcW w:w="9540" w:type="dxa"/>
            <w:vAlign w:val="center"/>
          </w:tcPr>
          <w:p w14:paraId="17F22C80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6377F989" w14:textId="77777777">
        <w:trPr>
          <w:trHeight w:val="540"/>
        </w:trPr>
        <w:tc>
          <w:tcPr>
            <w:tcW w:w="9540" w:type="dxa"/>
            <w:vAlign w:val="center"/>
          </w:tcPr>
          <w:p w14:paraId="2090862C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E66901">
              <w:rPr>
                <w:rFonts w:hint="cs"/>
                <w:rtl/>
              </w:rPr>
              <w:t>.</w:t>
            </w:r>
            <w:r w:rsidR="00E66901" w:rsidRPr="006D4B5A">
              <w:rPr>
                <w:b/>
                <w:bCs/>
              </w:rPr>
              <w:t xml:space="preserve"> </w:t>
            </w:r>
            <w:r w:rsidR="00E66901" w:rsidRPr="006D4B5A">
              <w:rPr>
                <w:rFonts w:cs="B Nazanin"/>
              </w:rPr>
              <w:t>Lederman E. Neuromuscular rehabilitation in manual and physical therapy. Churchill Livingstone. 2010;128.</w:t>
            </w:r>
          </w:p>
        </w:tc>
      </w:tr>
      <w:tr w:rsidR="002121BE" w:rsidRPr="00A90683" w14:paraId="5D83F269" w14:textId="77777777">
        <w:trPr>
          <w:trHeight w:val="540"/>
        </w:trPr>
        <w:tc>
          <w:tcPr>
            <w:tcW w:w="9540" w:type="dxa"/>
            <w:vAlign w:val="center"/>
          </w:tcPr>
          <w:p w14:paraId="0CACD56A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 w14:paraId="1B064968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29F79B1C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14:paraId="5B3AD227" w14:textId="77777777" w:rsidR="004C24D4" w:rsidRDefault="004C24D4" w:rsidP="00EE20D5">
      <w:pPr>
        <w:rPr>
          <w:rFonts w:cs="B Nazanin"/>
          <w:b/>
          <w:bCs/>
          <w:rtl/>
        </w:rPr>
      </w:pPr>
    </w:p>
    <w:p w14:paraId="7A9D04EC" w14:textId="77777777" w:rsidR="004C24D4" w:rsidRDefault="004C24D4" w:rsidP="00EE20D5">
      <w:pPr>
        <w:rPr>
          <w:rFonts w:cs="B Nazanin"/>
          <w:b/>
          <w:bCs/>
          <w:rtl/>
        </w:rPr>
      </w:pPr>
    </w:p>
    <w:p w14:paraId="74D2BB01" w14:textId="77777777" w:rsidR="004C24D4" w:rsidRDefault="004C24D4" w:rsidP="00EE20D5">
      <w:pPr>
        <w:rPr>
          <w:rFonts w:cs="B Nazanin"/>
          <w:b/>
          <w:bCs/>
          <w:rtl/>
        </w:rPr>
      </w:pPr>
    </w:p>
    <w:p w14:paraId="535D1D82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3641DFB7" w14:textId="77777777" w:rsidR="00BD29E9" w:rsidRDefault="00BD29E9" w:rsidP="00EE20D5">
      <w:pPr>
        <w:rPr>
          <w:rFonts w:cs="B Nazanin"/>
          <w:b/>
          <w:bCs/>
        </w:rPr>
      </w:pPr>
    </w:p>
    <w:p w14:paraId="18304101" w14:textId="77777777" w:rsidR="00BD29E9" w:rsidRDefault="00BD29E9" w:rsidP="00EE20D5">
      <w:pPr>
        <w:rPr>
          <w:rFonts w:cs="B Nazanin"/>
          <w:b/>
          <w:bCs/>
        </w:rPr>
      </w:pPr>
    </w:p>
    <w:p w14:paraId="0E3A8ED2" w14:textId="77777777" w:rsidR="001F4081" w:rsidRDefault="001F4081" w:rsidP="001F4081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7785BE64" w14:textId="77777777" w:rsidR="001F4081" w:rsidRPr="00FF39F1" w:rsidRDefault="001F4081" w:rsidP="001F4081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14:paraId="60E5F3B1" w14:textId="77777777" w:rsidR="001F4081" w:rsidRDefault="001F4081" w:rsidP="001F4081">
      <w:pPr>
        <w:rPr>
          <w:rFonts w:cs="B Nazanin"/>
          <w:b/>
          <w:bCs/>
          <w:rtl/>
        </w:rPr>
      </w:pPr>
    </w:p>
    <w:p w14:paraId="70C2C6C2" w14:textId="77777777" w:rsidR="001F4081" w:rsidRPr="00DD4CFC" w:rsidRDefault="001F4081" w:rsidP="001F4081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14:paraId="7B4FEB2C" w14:textId="77777777" w:rsidR="001F4081" w:rsidRPr="00FF39F1" w:rsidRDefault="001F4081" w:rsidP="001F4081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14:paraId="43FDEA00" w14:textId="77777777" w:rsidR="001F4081" w:rsidRDefault="001F4081" w:rsidP="001F4081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14:paraId="7F06D4F1" w14:textId="77777777" w:rsidR="001F4081" w:rsidRDefault="001F4081" w:rsidP="001F4081">
      <w:pPr>
        <w:rPr>
          <w:rFonts w:cs="B Nazanin"/>
          <w:rtl/>
        </w:rPr>
      </w:pPr>
    </w:p>
    <w:p w14:paraId="442424AD" w14:textId="77777777" w:rsidR="001F4081" w:rsidRDefault="001F4081" w:rsidP="001F4081">
      <w:pPr>
        <w:rPr>
          <w:rFonts w:cs="B Nazanin"/>
          <w:rtl/>
        </w:rPr>
      </w:pPr>
    </w:p>
    <w:p w14:paraId="399FD5E4" w14:textId="77777777" w:rsidR="001F4081" w:rsidRPr="00E2190E" w:rsidRDefault="001F4081" w:rsidP="001F4081">
      <w:pPr>
        <w:rPr>
          <w:rFonts w:cs="B Nazanin"/>
          <w:b/>
          <w:bCs/>
        </w:rPr>
      </w:pPr>
      <w:r w:rsidRPr="00E2190E">
        <w:rPr>
          <w:rFonts w:cs="B Nazanin" w:hint="cs"/>
          <w:b/>
          <w:bCs/>
          <w:rtl/>
        </w:rPr>
        <w:t>قوانین و مقررات کلاس:</w:t>
      </w:r>
    </w:p>
    <w:p w14:paraId="43DD6BE3" w14:textId="77777777" w:rsidR="001F4081" w:rsidRDefault="001F4081" w:rsidP="001F4081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14:paraId="2080B810" w14:textId="77777777" w:rsidR="005D092C" w:rsidRDefault="005D092C" w:rsidP="00EE20D5">
      <w:pPr>
        <w:rPr>
          <w:rFonts w:cs="B Nazanin"/>
        </w:rPr>
      </w:pPr>
    </w:p>
    <w:p w14:paraId="0521F411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465E598D" w14:textId="77777777" w:rsidTr="003A4E8F">
        <w:trPr>
          <w:trHeight w:val="405"/>
        </w:trPr>
        <w:tc>
          <w:tcPr>
            <w:tcW w:w="9540" w:type="dxa"/>
          </w:tcPr>
          <w:p w14:paraId="029CD0C6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5501EFEE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4F80D259" w14:textId="77777777" w:rsidTr="003A4E8F">
        <w:trPr>
          <w:trHeight w:val="435"/>
        </w:trPr>
        <w:tc>
          <w:tcPr>
            <w:tcW w:w="9540" w:type="dxa"/>
          </w:tcPr>
          <w:p w14:paraId="2C9E49C5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4AD6">
              <w:rPr>
                <w:rFonts w:cs="B Nazanin" w:hint="cs"/>
                <w:b/>
                <w:bCs/>
                <w:rtl/>
              </w:rPr>
              <w:t xml:space="preserve"> 10</w:t>
            </w:r>
          </w:p>
        </w:tc>
      </w:tr>
      <w:tr w:rsidR="002121BE" w:rsidRPr="00A90683" w14:paraId="1D0370C4" w14:textId="77777777" w:rsidTr="003A4E8F">
        <w:trPr>
          <w:trHeight w:val="435"/>
        </w:trPr>
        <w:tc>
          <w:tcPr>
            <w:tcW w:w="9540" w:type="dxa"/>
          </w:tcPr>
          <w:p w14:paraId="1C127AA0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0BF6FAE2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4AD6">
              <w:rPr>
                <w:rFonts w:cs="B Nazanin" w:hint="cs"/>
                <w:b/>
                <w:bCs/>
                <w:rtl/>
              </w:rPr>
              <w:t xml:space="preserve">10 </w:t>
            </w:r>
          </w:p>
        </w:tc>
      </w:tr>
      <w:tr w:rsidR="002121BE" w:rsidRPr="00A90683" w14:paraId="0C381CE3" w14:textId="77777777" w:rsidTr="003A4E8F">
        <w:trPr>
          <w:trHeight w:val="435"/>
        </w:trPr>
        <w:tc>
          <w:tcPr>
            <w:tcW w:w="9540" w:type="dxa"/>
          </w:tcPr>
          <w:p w14:paraId="2809DFAE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1DD6CCD6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47CF12D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83D3778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3F85D48E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4F5F0E67" w14:textId="77777777" w:rsidTr="003A4E8F">
        <w:trPr>
          <w:trHeight w:val="435"/>
        </w:trPr>
        <w:tc>
          <w:tcPr>
            <w:tcW w:w="9540" w:type="dxa"/>
          </w:tcPr>
          <w:p w14:paraId="5FB8E703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538340E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D5E679C" w14:textId="77777777" w:rsidR="001F4081" w:rsidRDefault="001F4081" w:rsidP="001F4081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تاخیر دانشجو تذکر شفاهی دریافت می کند. افراد بیش از دو جلسه غیبت تذکر گرفته و در صورت تکرار به آموزش دانشکده معرفی می گردند.</w:t>
            </w:r>
          </w:p>
          <w:p w14:paraId="59B9CF9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85EDBA8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A1D8E26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AE34B0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CC1414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CF2FBF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0B825A5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388DD5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4A1425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97B636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DA1C8D9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2A329E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88AC974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0CB86627" w14:textId="77777777" w:rsidR="002121BE" w:rsidRDefault="002121BE">
      <w:pPr>
        <w:bidi w:val="0"/>
        <w:rPr>
          <w:rFonts w:cs="B Nazanin"/>
        </w:rPr>
      </w:pPr>
    </w:p>
    <w:p w14:paraId="1933ACC1" w14:textId="77777777" w:rsidR="004C24D4" w:rsidRPr="00A90683" w:rsidRDefault="004C24D4" w:rsidP="004C24D4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207"/>
        <w:gridCol w:w="993"/>
        <w:gridCol w:w="1380"/>
        <w:gridCol w:w="630"/>
      </w:tblGrid>
      <w:tr w:rsidR="00187BD5" w:rsidRPr="00A90683" w14:paraId="4C3B0787" w14:textId="77777777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14:paraId="6E771FA2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14:paraId="6B057A8B" w14:textId="77777777" w:rsidR="00187BD5" w:rsidRPr="00865211" w:rsidRDefault="00C04C67" w:rsidP="00C04C67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جدول زمان بندی ارائه برنامه درس: </w:t>
            </w:r>
            <w:r>
              <w:rPr>
                <w:rFonts w:cs="B Nazanin" w:hint="cs"/>
                <w:sz w:val="28"/>
                <w:szCs w:val="28"/>
                <w:rtl/>
              </w:rPr>
              <w:t>پاتومکانیک سیستم اسکلتی-عضلانی</w:t>
            </w:r>
            <w:r>
              <w:rPr>
                <w:rFonts w:cs="B Nazanin" w:hint="cs"/>
                <w:b/>
                <w:bCs/>
                <w:rtl/>
              </w:rPr>
              <w:t xml:space="preserve">        </w:t>
            </w:r>
            <w:r w:rsidR="00187BD5" w:rsidRPr="00865211">
              <w:rPr>
                <w:rFonts w:cs="B Nazanin" w:hint="cs"/>
                <w:b/>
                <w:bCs/>
                <w:rtl/>
              </w:rPr>
              <w:t>نيمسال اول/دوم .................</w:t>
            </w:r>
          </w:p>
        </w:tc>
      </w:tr>
      <w:tr w:rsidR="00187BD5" w:rsidRPr="00A90683" w14:paraId="458C4B75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F9CA894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BE3C6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DEAA2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14:paraId="5EFF4289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85B03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2B84261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61D7573B" w14:textId="77777777"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A6F87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5D55E37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14:paraId="3D7434B3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2379B6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68DC" w14:textId="77777777" w:rsidR="00187BD5" w:rsidRPr="00A90683" w:rsidRDefault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D859A" w14:textId="77777777" w:rsidR="00187BD5" w:rsidRPr="00A90683" w:rsidRDefault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B624C" w14:textId="77777777" w:rsidR="00187BD5" w:rsidRPr="00A90683" w:rsidRDefault="009F2E69" w:rsidP="009F2E69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Introduction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06F965" w14:textId="56BF7054" w:rsidR="00187BD5" w:rsidRPr="00A90683" w:rsidRDefault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4DDD" w14:textId="21F3CEC7" w:rsidR="00187BD5" w:rsidRPr="00A90683" w:rsidRDefault="001E4C1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</w:t>
            </w:r>
            <w:r w:rsidR="009D0EED">
              <w:rPr>
                <w:rFonts w:cs="B Nazanin" w:hint="cs"/>
                <w:rtl/>
              </w:rPr>
              <w:t>/</w:t>
            </w:r>
            <w:r w:rsidR="001D14B7">
              <w:rPr>
                <w:rFonts w:cs="B Nazanin" w:hint="cs"/>
                <w:rtl/>
              </w:rPr>
              <w:t>11</w:t>
            </w:r>
            <w:r w:rsidR="009D0EE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DA9FDA3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6A3557" w:rsidRPr="00A90683" w14:paraId="6A0674B1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E1692BE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3084317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F028872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95500" w14:textId="77777777" w:rsidR="006A3557" w:rsidRPr="00A90683" w:rsidRDefault="006A3557" w:rsidP="006A3557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Fundamentals of Motor control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57EEE2A" w14:textId="0533A16D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3A331" w14:textId="14C9EE90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6/12/1403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21851CA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6A3557" w:rsidRPr="00A90683" w14:paraId="6BB3FF5F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4B7AC7E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5611512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8722F53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E708D" w14:textId="77777777" w:rsidR="006A3557" w:rsidRPr="00A90683" w:rsidRDefault="006A3557" w:rsidP="006A3557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Organization of Movement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6808C32" w14:textId="14756E4E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F0BC5" w14:textId="06E09AC2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13/12/1403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6C3417B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6A3557" w:rsidRPr="00A90683" w14:paraId="1219E103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358CABB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0666571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34E5D1E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72329" w14:textId="77777777" w:rsidR="006A3557" w:rsidRPr="00A90683" w:rsidRDefault="006A3557" w:rsidP="006A3557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Motor abilities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9ECBEE0" w14:textId="66570FE8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36F31" w14:textId="484298DC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20/12/1403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3AD8024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6A3557" w:rsidRPr="00A90683" w14:paraId="2B218C3B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5D9F434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57A26A4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A291A74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88272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Motor abilities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E132FF" w14:textId="5E902050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E237A" w14:textId="59862437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953B3B2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6A3557" w:rsidRPr="00A90683" w14:paraId="7E7DC1E1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10D81BC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E36DC05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9A373AC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6EBD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3A4006" w14:textId="29A58EE2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6E74B" w14:textId="1598980D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25/12/1404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2BD3FC2B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6A3557" w:rsidRPr="00A90683" w14:paraId="68A7D02B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983C0C9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87B62A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7642641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C398C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Motor Adaptation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DD87099" w14:textId="4981E415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47506" w14:textId="39FFF2B5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2/2/1404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FEA400B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6A3557" w:rsidRPr="00A90683" w14:paraId="23E8A9F0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8E9EA3A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0CB5611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3B176FB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E6CDA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212AFBA" w14:textId="0B430FCD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C45D1" w14:textId="43982997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9/2/1404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503F3532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6A3557" w:rsidRPr="00A90683" w14:paraId="16C7B45E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FCC2FCF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752E6F3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272CE72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6C0E9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Injury Response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60367CA" w14:textId="74D2761F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16C41" w14:textId="3CD80F34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16/2/1404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0092B21D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6A3557" w:rsidRPr="00A90683" w14:paraId="1C373C79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65F259D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B329E24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FE97959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1183F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Plasticity in motor control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86C00F8" w14:textId="31EC8ECA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DDE49" w14:textId="0AF67C8B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23/2/1404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BF54A7B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6A3557" w:rsidRPr="00A90683" w14:paraId="24611836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E17B059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DD4F743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E1E9045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1731E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Changing behavior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7FA2DC0" w14:textId="2AB17475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9EF25" w14:textId="66B8DF72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30/2/1404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F185AD3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6A3557" w:rsidRPr="00A90683" w14:paraId="76D09AC6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BEA9500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163027C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E630E96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36B87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Non traumatic pain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4B10E7B" w14:textId="0937EBB5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56903" w14:textId="35E7EEEE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6/3/1404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41A7A3F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6A3557" w:rsidRPr="00A90683" w14:paraId="37D990A7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BCEA09B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0F42BC3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23F75F6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38F5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Developing a Rehab program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9EE522" w14:textId="3E007F31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92E81" w14:textId="151A93F3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13/3/1404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2009ED19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6A3557" w:rsidRPr="00A90683" w14:paraId="6934CB09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08F35D4" w14:textId="77777777" w:rsidR="006A3557" w:rsidRPr="00A90683" w:rsidRDefault="006A3557" w:rsidP="006A3557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110D3B8" w14:textId="77777777" w:rsidR="006A3557" w:rsidRDefault="006A3557" w:rsidP="006A3557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D96FB2E" w14:textId="77777777" w:rsidR="006A3557" w:rsidRDefault="006A3557" w:rsidP="006A3557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EFC8A" w14:textId="77777777" w:rsidR="006A3557" w:rsidRPr="00A90683" w:rsidRDefault="006A3557" w:rsidP="006A3557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99AFDA5" w14:textId="3AB78DFB" w:rsidR="006A3557" w:rsidRDefault="006A3557" w:rsidP="006A3557">
            <w:r w:rsidRPr="008927C4"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16FAC" w14:textId="6882C67F" w:rsidR="006A3557" w:rsidRPr="00A90683" w:rsidRDefault="006A3557" w:rsidP="006A355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20/3/1404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425CCF5" w14:textId="77777777" w:rsidR="006A3557" w:rsidRPr="00A90683" w:rsidRDefault="006A3557" w:rsidP="006A355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14:paraId="27BD3CAE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95E182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22C2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4715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FD2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B1B9B0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66D7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0729B50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14:paraId="189D451D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1CDB94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9990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FAEC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FF17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2BF236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E9AC3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043EB0E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14:paraId="0E72C30D" w14:textId="77777777" w:rsidTr="001D14B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47138E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01DA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E6A8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AB01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EF2286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53DF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32786FF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63B1781A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273837CF" w14:textId="77777777">
        <w:trPr>
          <w:trHeight w:val="495"/>
        </w:trPr>
        <w:tc>
          <w:tcPr>
            <w:tcW w:w="9540" w:type="dxa"/>
          </w:tcPr>
          <w:p w14:paraId="2A5967FF" w14:textId="77777777" w:rsidR="004C24D4" w:rsidRDefault="002121BE" w:rsidP="004C24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</w:t>
            </w:r>
            <w:r w:rsidRPr="004C24D4">
              <w:rPr>
                <w:rFonts w:hint="cs"/>
                <w:rtl/>
              </w:rPr>
              <w:t xml:space="preserve"> </w:t>
            </w:r>
            <w:r w:rsidR="004C24D4" w:rsidRPr="004C24D4">
              <w:rPr>
                <w:rFonts w:hint="cs"/>
                <w:rtl/>
              </w:rPr>
              <w:t>ندارد</w:t>
            </w:r>
            <w:r w:rsidRPr="004C24D4">
              <w:rPr>
                <w:rFonts w:hint="cs"/>
                <w:rtl/>
              </w:rPr>
              <w:t xml:space="preserve">                                                                    </w:t>
            </w:r>
          </w:p>
          <w:p w14:paraId="42F7605A" w14:textId="77777777" w:rsidR="002121BE" w:rsidRPr="003A4E8F" w:rsidRDefault="002121BE" w:rsidP="004C24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4C24D4">
              <w:rPr>
                <w:rtl/>
              </w:rPr>
              <w:t xml:space="preserve"> </w:t>
            </w:r>
            <w:r w:rsidR="004C24D4" w:rsidRPr="004C24D4">
              <w:rPr>
                <w:rFonts w:hint="cs"/>
                <w:rtl/>
              </w:rPr>
              <w:t>بر اساس تقویم آموزش</w:t>
            </w:r>
          </w:p>
        </w:tc>
      </w:tr>
      <w:tr w:rsidR="002121BE" w:rsidRPr="003A4E8F" w14:paraId="511E8B95" w14:textId="77777777">
        <w:trPr>
          <w:trHeight w:val="495"/>
        </w:trPr>
        <w:tc>
          <w:tcPr>
            <w:tcW w:w="9540" w:type="dxa"/>
          </w:tcPr>
          <w:p w14:paraId="32C1D53E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217840D2" w14:textId="77777777">
        <w:trPr>
          <w:trHeight w:val="495"/>
        </w:trPr>
        <w:tc>
          <w:tcPr>
            <w:tcW w:w="9540" w:type="dxa"/>
          </w:tcPr>
          <w:p w14:paraId="1BDDA7BA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1D5B7F40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86B1C" w14:textId="77777777" w:rsidR="00931E21" w:rsidRDefault="00931E21">
      <w:r>
        <w:separator/>
      </w:r>
    </w:p>
  </w:endnote>
  <w:endnote w:type="continuationSeparator" w:id="0">
    <w:p w14:paraId="292C668D" w14:textId="77777777" w:rsidR="00931E21" w:rsidRDefault="0093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5A4B0960-068C-431A-ACBF-30BAFB33B1FC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5D14394-6527-4135-9DED-AAF29686CABD}"/>
    <w:embedBold r:id="rId3" w:fontKey="{74669B92-D24A-4CAF-ADFE-B7AE46A1E57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484D2F6D-7967-44E8-A09B-D8F972D2B853}"/>
  </w:font>
  <w:font w:name="Titr">
    <w:altName w:val="Courier New"/>
    <w:charset w:val="B2"/>
    <w:family w:val="auto"/>
    <w:pitch w:val="variable"/>
    <w:sig w:usb0="80002003" w:usb1="80002042" w:usb2="00000008" w:usb3="00000000" w:csb0="00000040" w:csb1="00000000"/>
    <w:embedRegular r:id="rId5" w:subsetted="1" w:fontKey="{D959DF18-8BE3-4426-B29A-A8D9B54C0F81}"/>
    <w:embedBold r:id="rId6" w:subsetted="1" w:fontKey="{E6085678-3BF5-4BD0-BDF6-C62FD312A770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7" w:subsetted="1" w:fontKey="{566AEFE6-F621-4D9D-8A43-503FE98C9FAE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8FCE5" w14:textId="77777777" w:rsidR="00931E21" w:rsidRDefault="00931E21">
      <w:r>
        <w:separator/>
      </w:r>
    </w:p>
  </w:footnote>
  <w:footnote w:type="continuationSeparator" w:id="0">
    <w:p w14:paraId="768C6AC5" w14:textId="77777777" w:rsidR="00931E21" w:rsidRDefault="00931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5FF0F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yNzE1NjU0NTUyMjVW0lEKTi0uzszPAykwrgUAfXBOWiwAAAA="/>
  </w:docVars>
  <w:rsids>
    <w:rsidRoot w:val="00254153"/>
    <w:rsid w:val="000217B9"/>
    <w:rsid w:val="000548B0"/>
    <w:rsid w:val="00090CC8"/>
    <w:rsid w:val="00187BD5"/>
    <w:rsid w:val="001D14B7"/>
    <w:rsid w:val="001E4C1E"/>
    <w:rsid w:val="001F4081"/>
    <w:rsid w:val="002121BE"/>
    <w:rsid w:val="002177CC"/>
    <w:rsid w:val="00254153"/>
    <w:rsid w:val="00315D21"/>
    <w:rsid w:val="0032481B"/>
    <w:rsid w:val="003A150C"/>
    <w:rsid w:val="003A4E8F"/>
    <w:rsid w:val="003C0043"/>
    <w:rsid w:val="004C24D4"/>
    <w:rsid w:val="004E1040"/>
    <w:rsid w:val="00504B14"/>
    <w:rsid w:val="005B5876"/>
    <w:rsid w:val="005D092C"/>
    <w:rsid w:val="00652FB3"/>
    <w:rsid w:val="006A3557"/>
    <w:rsid w:val="006E31CD"/>
    <w:rsid w:val="00711B6E"/>
    <w:rsid w:val="008141B2"/>
    <w:rsid w:val="0082128F"/>
    <w:rsid w:val="00865211"/>
    <w:rsid w:val="00931E21"/>
    <w:rsid w:val="00954AD6"/>
    <w:rsid w:val="009D0EED"/>
    <w:rsid w:val="009F2E69"/>
    <w:rsid w:val="00A4378E"/>
    <w:rsid w:val="00A90683"/>
    <w:rsid w:val="00BA1663"/>
    <w:rsid w:val="00BD29E9"/>
    <w:rsid w:val="00C04C67"/>
    <w:rsid w:val="00C17149"/>
    <w:rsid w:val="00CB6488"/>
    <w:rsid w:val="00CD3599"/>
    <w:rsid w:val="00D711E5"/>
    <w:rsid w:val="00DB2D45"/>
    <w:rsid w:val="00DD4CFC"/>
    <w:rsid w:val="00E663E4"/>
    <w:rsid w:val="00E66901"/>
    <w:rsid w:val="00ED6061"/>
    <w:rsid w:val="00ED72F8"/>
    <w:rsid w:val="00EE20D5"/>
    <w:rsid w:val="00EE6D61"/>
    <w:rsid w:val="00F17C7E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0E982DC5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rehab211</cp:lastModifiedBy>
  <cp:revision>4</cp:revision>
  <cp:lastPrinted>2014-10-06T11:50:00Z</cp:lastPrinted>
  <dcterms:created xsi:type="dcterms:W3CDTF">2024-01-30T08:01:00Z</dcterms:created>
  <dcterms:modified xsi:type="dcterms:W3CDTF">2025-04-13T04:48:00Z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3e700a661c80a749d2c2250e358efe2780558e89395cecc1b0e907c0010f7143</vt:lpwstr>
  </property>
</Properties>
</file>